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C5E71" w14:textId="357EAF12" w:rsidR="00564AEE" w:rsidRDefault="00564AEE" w:rsidP="00564AEE">
      <w:pPr>
        <w:jc w:val="both"/>
        <w:rPr>
          <w:b/>
          <w:u w:val="single"/>
        </w:rPr>
      </w:pPr>
      <w:r>
        <w:rPr>
          <w:b/>
          <w:u w:val="single"/>
        </w:rPr>
        <w:t>HAUL ROAD</w:t>
      </w:r>
      <w:r w:rsidR="0063086D">
        <w:rPr>
          <w:b/>
          <w:u w:val="single"/>
        </w:rPr>
        <w:t xml:space="preserve"> OPTION</w:t>
      </w:r>
      <w:r>
        <w:rPr>
          <w:b/>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FB464F" w:rsidRPr="00FB464F" w14:paraId="4FF7FD68" w14:textId="77777777" w:rsidTr="00F24267">
        <w:tc>
          <w:tcPr>
            <w:tcW w:w="4788" w:type="dxa"/>
          </w:tcPr>
          <w:p w14:paraId="153012DC" w14:textId="77777777" w:rsidR="00FB464F" w:rsidRPr="00FB464F" w:rsidRDefault="006566C5" w:rsidP="00564AEE">
            <w:pPr>
              <w:jc w:val="both"/>
              <w:rPr>
                <w:sz w:val="16"/>
                <w:szCs w:val="16"/>
              </w:rPr>
            </w:pPr>
            <w:r>
              <w:rPr>
                <w:sz w:val="16"/>
                <w:szCs w:val="16"/>
              </w:rPr>
              <w:t>(4-15-08)</w:t>
            </w:r>
          </w:p>
        </w:tc>
        <w:tc>
          <w:tcPr>
            <w:tcW w:w="4788" w:type="dxa"/>
          </w:tcPr>
          <w:p w14:paraId="7050346C" w14:textId="77777777" w:rsidR="00FB464F" w:rsidRPr="00FB464F" w:rsidRDefault="00FB464F" w:rsidP="00985019">
            <w:pPr>
              <w:jc w:val="right"/>
              <w:rPr>
                <w:sz w:val="16"/>
                <w:szCs w:val="16"/>
              </w:rPr>
            </w:pPr>
            <w:r w:rsidRPr="00FB464F">
              <w:rPr>
                <w:sz w:val="16"/>
                <w:szCs w:val="16"/>
              </w:rPr>
              <w:t>SPI 2-</w:t>
            </w:r>
            <w:r w:rsidR="002E50F8">
              <w:rPr>
                <w:sz w:val="16"/>
                <w:szCs w:val="16"/>
              </w:rPr>
              <w:t>0</w:t>
            </w:r>
            <w:r w:rsidRPr="00FB464F">
              <w:rPr>
                <w:sz w:val="16"/>
                <w:szCs w:val="16"/>
              </w:rPr>
              <w:t>8</w:t>
            </w:r>
          </w:p>
        </w:tc>
      </w:tr>
    </w:tbl>
    <w:p w14:paraId="77C16774" w14:textId="77777777" w:rsidR="00564AEE" w:rsidRPr="00FB464F" w:rsidRDefault="00564AEE" w:rsidP="00564AEE">
      <w:pPr>
        <w:jc w:val="both"/>
        <w:rPr>
          <w:sz w:val="16"/>
          <w:szCs w:val="16"/>
        </w:rPr>
      </w:pPr>
    </w:p>
    <w:p w14:paraId="51AAC3D4" w14:textId="77777777" w:rsidR="00564AEE" w:rsidRDefault="00564AEE" w:rsidP="00564AEE">
      <w:pPr>
        <w:jc w:val="both"/>
      </w:pPr>
      <w:r>
        <w:t xml:space="preserve">The Contractor’s attention is directed to the haul road indicated on </w:t>
      </w:r>
      <w:r w:rsidRPr="002F6D52">
        <w:rPr>
          <w:highlight w:val="yellow"/>
        </w:rPr>
        <w:t>Permit Drawing Sheet 6 of 7</w:t>
      </w:r>
      <w:r>
        <w:t>.  This haul road is not required by the contract, but may be constructed at the Contractor’s option.  It is shown on the drawing only to indicate the permitted location.</w:t>
      </w:r>
    </w:p>
    <w:p w14:paraId="1F276B11" w14:textId="77777777" w:rsidR="00564AEE" w:rsidRDefault="00564AEE" w:rsidP="00564AEE">
      <w:pPr>
        <w:jc w:val="both"/>
      </w:pPr>
    </w:p>
    <w:p w14:paraId="464336DA" w14:textId="77777777" w:rsidR="00564AEE" w:rsidRPr="003C0F6D" w:rsidRDefault="00564AEE" w:rsidP="00564AEE">
      <w:pPr>
        <w:jc w:val="both"/>
      </w:pPr>
      <w:r>
        <w:t>No direct payment will be made for temporary haul road construction and satisfactory removal, as the Contractor shall include the cost of same in his unit prices bid for the various items in the contract.</w:t>
      </w:r>
    </w:p>
    <w:p w14:paraId="1B9C3492" w14:textId="77777777" w:rsidR="00433DFB" w:rsidRDefault="00433DFB"/>
    <w:sectPr w:rsidR="00433DFB" w:rsidSect="00433DF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40270" w14:textId="77777777" w:rsidR="00707830" w:rsidRDefault="00707830">
      <w:r>
        <w:separator/>
      </w:r>
    </w:p>
  </w:endnote>
  <w:endnote w:type="continuationSeparator" w:id="0">
    <w:p w14:paraId="563F28F0" w14:textId="77777777" w:rsidR="00707830" w:rsidRDefault="00707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2B15C" w14:textId="77777777" w:rsidR="00707830" w:rsidRDefault="00707830">
      <w:r>
        <w:separator/>
      </w:r>
    </w:p>
  </w:footnote>
  <w:footnote w:type="continuationSeparator" w:id="0">
    <w:p w14:paraId="677761FF" w14:textId="77777777" w:rsidR="00707830" w:rsidRDefault="007078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4AEE"/>
    <w:rsid w:val="00023090"/>
    <w:rsid w:val="00197F5E"/>
    <w:rsid w:val="0020330E"/>
    <w:rsid w:val="0026430E"/>
    <w:rsid w:val="00271B43"/>
    <w:rsid w:val="002B1F02"/>
    <w:rsid w:val="002E50F8"/>
    <w:rsid w:val="002F6D52"/>
    <w:rsid w:val="00433DFB"/>
    <w:rsid w:val="004658D9"/>
    <w:rsid w:val="00564AEE"/>
    <w:rsid w:val="00586ECD"/>
    <w:rsid w:val="0063086D"/>
    <w:rsid w:val="006566C5"/>
    <w:rsid w:val="006871DC"/>
    <w:rsid w:val="00707830"/>
    <w:rsid w:val="00842830"/>
    <w:rsid w:val="00985019"/>
    <w:rsid w:val="00A6687F"/>
    <w:rsid w:val="00C33C79"/>
    <w:rsid w:val="00E2278F"/>
    <w:rsid w:val="00E80747"/>
    <w:rsid w:val="00EC7C87"/>
    <w:rsid w:val="00EF630E"/>
    <w:rsid w:val="00F24267"/>
    <w:rsid w:val="00FB4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D33EA6"/>
  <w15:docId w15:val="{ACDB865E-DA59-4664-BBE4-18E58492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4AEE"/>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464F"/>
    <w:pPr>
      <w:tabs>
        <w:tab w:val="center" w:pos="4320"/>
        <w:tab w:val="right" w:pos="8640"/>
      </w:tabs>
    </w:pPr>
  </w:style>
  <w:style w:type="paragraph" w:styleId="Footer">
    <w:name w:val="footer"/>
    <w:basedOn w:val="Normal"/>
    <w:rsid w:val="00FB464F"/>
    <w:pPr>
      <w:tabs>
        <w:tab w:val="center" w:pos="4320"/>
        <w:tab w:val="right" w:pos="8640"/>
      </w:tabs>
    </w:pPr>
  </w:style>
  <w:style w:type="table" w:styleId="TableGrid">
    <w:name w:val="Table Grid"/>
    <w:basedOn w:val="TableNormal"/>
    <w:rsid w:val="00FB46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8eea951-c1a4-4244-8cc7-be1efbfe7cb6" xsi:nil="true"/>
    <Provision xmlns="18eea951-c1a4-4244-8cc7-be1efbfe7cb6">HAUL ROAD OPTION (No pay items, incidental to other items in the contract)</Provision>
    <No_x002e_ xmlns="18eea951-c1a4-4244-8cc7-be1efbfe7cb6">SPI 02</No_x002e_>
    <Provision_x0020_Year xmlns="18eea951-c1a4-4244-8cc7-be1efbfe7cb6">2024 Standard Specifications</Provision_x0020_Year>
    <Provision_x0020_Number xmlns="18eea951-c1a4-4244-8cc7-be1efbfe7cb6">SPI 02-08</Provision_x0020_Number>
    <Let_x0020_Date xmlns="18eea951-c1a4-4244-8cc7-be1efbfe7cb6">2008-04</Let_x0020_Date>
  </documentManagement>
</p:properties>
</file>

<file path=customXml/itemProps1.xml><?xml version="1.0" encoding="utf-8"?>
<ds:datastoreItem xmlns:ds="http://schemas.openxmlformats.org/officeDocument/2006/customXml" ds:itemID="{0E068F31-65AF-431E-B9EB-3313405BA400}"/>
</file>

<file path=customXml/itemProps2.xml><?xml version="1.0" encoding="utf-8"?>
<ds:datastoreItem xmlns:ds="http://schemas.openxmlformats.org/officeDocument/2006/customXml" ds:itemID="{E7193D96-3909-4F91-A7AB-E99ED1CBC00C}"/>
</file>

<file path=customXml/itemProps3.xml><?xml version="1.0" encoding="utf-8"?>
<ds:datastoreItem xmlns:ds="http://schemas.openxmlformats.org/officeDocument/2006/customXml" ds:itemID="{3FB58C83-1A35-4350-835B-637A76F49C71}"/>
</file>

<file path=customXml/itemProps4.xml><?xml version="1.0" encoding="utf-8"?>
<ds:datastoreItem xmlns:ds="http://schemas.openxmlformats.org/officeDocument/2006/customXml" ds:itemID="{A95D6B0F-7DD7-4C46-9ABF-CFDF23A8ABC4}"/>
</file>

<file path=docProps/app.xml><?xml version="1.0" encoding="utf-8"?>
<Properties xmlns="http://schemas.openxmlformats.org/officeDocument/2006/extended-properties" xmlns:vt="http://schemas.openxmlformats.org/officeDocument/2006/docPropsVTypes">
  <Template>Normal.dotm</Template>
  <TotalTime>3</TotalTime>
  <Pages>1</Pages>
  <Words>76</Words>
  <Characters>437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HAUL ROAD OPTION</cp:keywords>
  <cp:lastModifiedBy>Penny, Lisa E</cp:lastModifiedBy>
  <cp:revision>7</cp:revision>
  <dcterms:created xsi:type="dcterms:W3CDTF">2014-04-21T19:09:00Z</dcterms:created>
  <dcterms:modified xsi:type="dcterms:W3CDTF">2026-08-17T20:02:00Z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33400</vt:r8>
  </property>
</Properties>
</file>